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8EEC" w14:textId="77777777" w:rsidR="00F047BE" w:rsidRPr="002B5375" w:rsidRDefault="00F047BE" w:rsidP="0010071D">
      <w:pPr>
        <w:pStyle w:val="NormalnyWeb"/>
        <w:spacing w:before="0" w:beforeAutospacing="0" w:after="12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2B5375">
        <w:rPr>
          <w:rFonts w:ascii="Arial" w:hAnsi="Arial" w:cs="Arial"/>
          <w:i/>
          <w:sz w:val="22"/>
          <w:szCs w:val="22"/>
        </w:rPr>
        <w:t xml:space="preserve">Załącznik nr </w:t>
      </w:r>
      <w:r w:rsidR="002B5375" w:rsidRPr="002B5375">
        <w:rPr>
          <w:rFonts w:ascii="Arial" w:hAnsi="Arial" w:cs="Arial"/>
          <w:i/>
          <w:sz w:val="22"/>
          <w:szCs w:val="22"/>
        </w:rPr>
        <w:t>1</w:t>
      </w:r>
      <w:r w:rsidR="00DB1BA3" w:rsidRPr="002B5375">
        <w:rPr>
          <w:rFonts w:ascii="Arial" w:hAnsi="Arial" w:cs="Arial"/>
          <w:i/>
          <w:sz w:val="22"/>
          <w:szCs w:val="22"/>
        </w:rPr>
        <w:t xml:space="preserve"> </w:t>
      </w:r>
      <w:r w:rsidR="002C1A39" w:rsidRPr="002B5375">
        <w:rPr>
          <w:rFonts w:ascii="Arial" w:hAnsi="Arial" w:cs="Arial"/>
          <w:i/>
          <w:sz w:val="22"/>
          <w:szCs w:val="22"/>
        </w:rPr>
        <w:t>do zapytania ofertowego</w:t>
      </w:r>
      <w:r w:rsidRPr="002B5375">
        <w:rPr>
          <w:rFonts w:ascii="Arial" w:hAnsi="Arial" w:cs="Arial"/>
          <w:i/>
          <w:sz w:val="22"/>
          <w:szCs w:val="22"/>
        </w:rPr>
        <w:t xml:space="preserve"> </w:t>
      </w:r>
      <w:r w:rsidR="009F1EEF" w:rsidRPr="002B5375">
        <w:rPr>
          <w:rFonts w:ascii="Arial" w:hAnsi="Arial" w:cs="Arial"/>
          <w:i/>
          <w:sz w:val="22"/>
          <w:szCs w:val="22"/>
        </w:rPr>
        <w:t>-</w:t>
      </w:r>
      <w:r w:rsidRPr="002B5375">
        <w:rPr>
          <w:rFonts w:ascii="Arial" w:hAnsi="Arial" w:cs="Arial"/>
          <w:i/>
          <w:sz w:val="22"/>
          <w:szCs w:val="22"/>
        </w:rPr>
        <w:t xml:space="preserve"> </w:t>
      </w:r>
      <w:r w:rsidR="002420EF" w:rsidRPr="002B5375">
        <w:rPr>
          <w:rFonts w:ascii="Arial" w:hAnsi="Arial" w:cs="Arial"/>
          <w:i/>
          <w:sz w:val="22"/>
          <w:szCs w:val="22"/>
        </w:rPr>
        <w:t>Formularz ofertowy</w:t>
      </w:r>
    </w:p>
    <w:p w14:paraId="3C5EC961" w14:textId="77777777" w:rsidR="0010071D" w:rsidRPr="0010071D" w:rsidRDefault="0010071D" w:rsidP="0010071D">
      <w:pPr>
        <w:spacing w:after="120" w:line="276" w:lineRule="auto"/>
        <w:ind w:firstLine="567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t>[Miejscowość i data]</w:t>
      </w:r>
    </w:p>
    <w:p w14:paraId="1B605952" w14:textId="77777777" w:rsidR="0010071D" w:rsidRPr="0010071D" w:rsidRDefault="0010071D" w:rsidP="0010071D">
      <w:pPr>
        <w:spacing w:after="120" w:line="276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5A4F526A" w14:textId="77777777" w:rsidR="0010071D" w:rsidRPr="0010071D" w:rsidRDefault="0010071D" w:rsidP="0010071D">
      <w:pPr>
        <w:spacing w:after="120" w:line="276" w:lineRule="auto"/>
        <w:ind w:left="708" w:right="595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[Nazwa i adres Oferenta </w:t>
      </w: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br/>
        <w:t>lub pieczątka firmowa]</w:t>
      </w:r>
    </w:p>
    <w:p w14:paraId="30198C1E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</w:p>
    <w:p w14:paraId="5F212C0B" w14:textId="77777777" w:rsidR="002420EF" w:rsidRPr="0010071D" w:rsidRDefault="002420EF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</w:p>
    <w:p w14:paraId="16A39756" w14:textId="77777777" w:rsidR="00F047BE" w:rsidRPr="00667E5D" w:rsidRDefault="00F047BE" w:rsidP="00667E5D">
      <w:pPr>
        <w:spacing w:after="12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bookmarkStart w:id="0" w:name="_Hlk527449465"/>
      <w:r w:rsidRPr="0010071D">
        <w:rPr>
          <w:rFonts w:ascii="Arial" w:hAnsi="Arial" w:cs="Arial"/>
          <w:b/>
          <w:bCs/>
          <w:sz w:val="28"/>
          <w:szCs w:val="28"/>
        </w:rPr>
        <w:t>Oferta</w:t>
      </w:r>
      <w:r w:rsidRPr="0010071D">
        <w:rPr>
          <w:rFonts w:ascii="Arial" w:hAnsi="Arial" w:cs="Arial"/>
          <w:sz w:val="28"/>
          <w:szCs w:val="28"/>
        </w:rPr>
        <w:t xml:space="preserve"> </w:t>
      </w:r>
      <w:r w:rsidRPr="0010071D">
        <w:rPr>
          <w:rFonts w:ascii="Arial" w:hAnsi="Arial" w:cs="Arial"/>
          <w:sz w:val="22"/>
          <w:szCs w:val="22"/>
        </w:rPr>
        <w:br/>
      </w:r>
      <w:r w:rsidR="00667E5D" w:rsidRPr="00667E5D">
        <w:rPr>
          <w:rFonts w:ascii="Arial" w:hAnsi="Arial" w:cs="Arial"/>
          <w:b/>
          <w:bCs/>
          <w:sz w:val="22"/>
          <w:szCs w:val="22"/>
        </w:rPr>
        <w:t>Automatyczny dozownik olejów dozy wstępnej i końcowej na własnym przenośniku</w:t>
      </w:r>
    </w:p>
    <w:bookmarkEnd w:id="0"/>
    <w:p w14:paraId="1CF182F4" w14:textId="77777777" w:rsidR="00724486" w:rsidRPr="0010071D" w:rsidRDefault="00724486" w:rsidP="0010071D">
      <w:pPr>
        <w:pStyle w:val="NormalnyWeb"/>
        <w:spacing w:before="0" w:beforeAutospacing="0" w:after="120" w:line="276" w:lineRule="auto"/>
        <w:ind w:left="2124" w:firstLine="708"/>
        <w:rPr>
          <w:rFonts w:ascii="Arial" w:hAnsi="Arial" w:cs="Arial"/>
          <w:sz w:val="22"/>
          <w:szCs w:val="22"/>
        </w:rPr>
      </w:pPr>
    </w:p>
    <w:p w14:paraId="783993C4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 xml:space="preserve">Przedmiotem niniejszej oferty jest </w:t>
      </w:r>
      <w:r w:rsidR="00DC634A" w:rsidRPr="0010071D">
        <w:rPr>
          <w:rFonts w:ascii="Arial" w:hAnsi="Arial" w:cs="Arial"/>
          <w:sz w:val="22"/>
          <w:szCs w:val="22"/>
        </w:rPr>
        <w:t xml:space="preserve">(producent, marka </w:t>
      </w:r>
      <w:r w:rsidR="0010071D">
        <w:rPr>
          <w:rFonts w:ascii="Arial" w:hAnsi="Arial" w:cs="Arial"/>
          <w:sz w:val="22"/>
          <w:szCs w:val="22"/>
        </w:rPr>
        <w:t>lub t</w:t>
      </w:r>
      <w:r w:rsidR="00DC634A" w:rsidRPr="0010071D">
        <w:rPr>
          <w:rFonts w:ascii="Arial" w:hAnsi="Arial" w:cs="Arial"/>
          <w:sz w:val="22"/>
          <w:szCs w:val="22"/>
        </w:rPr>
        <w:t>yp):</w:t>
      </w:r>
    </w:p>
    <w:p w14:paraId="53E6D132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C634A" w:rsidRPr="0010071D">
        <w:rPr>
          <w:rFonts w:ascii="Arial" w:hAnsi="Arial" w:cs="Arial"/>
          <w:sz w:val="22"/>
          <w:szCs w:val="22"/>
        </w:rPr>
        <w:t>……………………………….</w:t>
      </w:r>
    </w:p>
    <w:p w14:paraId="58F442E7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Parametry techniczne</w:t>
      </w:r>
      <w:r w:rsidR="00680791" w:rsidRPr="0010071D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2240"/>
        <w:gridCol w:w="2041"/>
      </w:tblGrid>
      <w:tr w:rsidR="0074376A" w:rsidRPr="0010071D" w14:paraId="56AB41A0" w14:textId="77777777" w:rsidTr="00667E5D">
        <w:trPr>
          <w:jc w:val="center"/>
        </w:trPr>
        <w:tc>
          <w:tcPr>
            <w:tcW w:w="2638" w:type="pct"/>
            <w:shd w:val="clear" w:color="auto" w:fill="BFBFBF"/>
            <w:vAlign w:val="center"/>
          </w:tcPr>
          <w:p w14:paraId="2DB78CA8" w14:textId="77777777" w:rsidR="0074376A" w:rsidRPr="0010071D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071D">
              <w:rPr>
                <w:rFonts w:ascii="Arial" w:hAnsi="Arial" w:cs="Arial"/>
                <w:b/>
                <w:sz w:val="22"/>
                <w:szCs w:val="22"/>
              </w:rPr>
              <w:t>NAZWA PARAMETRU</w:t>
            </w:r>
          </w:p>
        </w:tc>
        <w:tc>
          <w:tcPr>
            <w:tcW w:w="1236" w:type="pct"/>
            <w:shd w:val="clear" w:color="auto" w:fill="BFBFBF"/>
            <w:vAlign w:val="center"/>
          </w:tcPr>
          <w:p w14:paraId="759BE2B8" w14:textId="77777777" w:rsidR="0074376A" w:rsidRPr="0010071D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071D">
              <w:rPr>
                <w:rFonts w:ascii="Arial" w:hAnsi="Arial" w:cs="Arial"/>
                <w:b/>
                <w:sz w:val="22"/>
                <w:szCs w:val="22"/>
              </w:rPr>
              <w:t>WARTOŚĆ PARAMETRU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BFBFBF"/>
          </w:tcPr>
          <w:p w14:paraId="785596F0" w14:textId="77777777" w:rsidR="0074376A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  <w:p w14:paraId="068C7D30" w14:textId="77777777" w:rsidR="0074376A" w:rsidRPr="0010071D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</w:tr>
      <w:tr w:rsidR="0074376A" w:rsidRPr="0010071D" w14:paraId="31BE2F3A" w14:textId="77777777" w:rsidTr="00667E5D">
        <w:trPr>
          <w:jc w:val="center"/>
        </w:trPr>
        <w:tc>
          <w:tcPr>
            <w:tcW w:w="2638" w:type="pct"/>
            <w:shd w:val="clear" w:color="auto" w:fill="auto"/>
            <w:vAlign w:val="center"/>
          </w:tcPr>
          <w:p w14:paraId="030170E5" w14:textId="77777777" w:rsidR="0074376A" w:rsidRPr="00667E5D" w:rsidRDefault="00667E5D" w:rsidP="00667E5D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 xml:space="preserve">Urządzenie złożone z dozownika dozy wstępnej, dozownika dozy właściwej </w:t>
            </w:r>
            <w:r w:rsidRPr="00667E5D">
              <w:rPr>
                <w:rFonts w:ascii="Arial" w:hAnsi="Arial" w:cs="Arial"/>
                <w:sz w:val="22"/>
                <w:szCs w:val="22"/>
              </w:rPr>
              <w:br/>
              <w:t>i przenośnika płytkowego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6954A588" w14:textId="77777777" w:rsidR="0074376A" w:rsidRPr="00667E5D" w:rsidRDefault="0074376A" w:rsidP="00667E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tcBorders>
              <w:tl2br w:val="single" w:sz="4" w:space="0" w:color="auto"/>
              <w:tr2bl w:val="single" w:sz="4" w:space="0" w:color="auto"/>
            </w:tcBorders>
          </w:tcPr>
          <w:p w14:paraId="6F5F2FEB" w14:textId="77777777" w:rsidR="0074376A" w:rsidRPr="002B5375" w:rsidRDefault="0074376A" w:rsidP="00667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5D" w:rsidRPr="0010071D" w14:paraId="20822E77" w14:textId="77777777" w:rsidTr="00667E5D">
        <w:trPr>
          <w:trHeight w:val="410"/>
          <w:jc w:val="center"/>
        </w:trPr>
        <w:tc>
          <w:tcPr>
            <w:tcW w:w="3874" w:type="pct"/>
            <w:gridSpan w:val="2"/>
            <w:shd w:val="clear" w:color="auto" w:fill="auto"/>
            <w:vAlign w:val="center"/>
          </w:tcPr>
          <w:p w14:paraId="68268A47" w14:textId="77777777" w:rsidR="00667E5D" w:rsidRPr="00667E5D" w:rsidRDefault="00667E5D" w:rsidP="00667E5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b/>
                <w:bCs/>
                <w:sz w:val="22"/>
                <w:szCs w:val="22"/>
              </w:rPr>
              <w:t>Dozownik dozy wstępnej:</w:t>
            </w:r>
          </w:p>
        </w:tc>
        <w:tc>
          <w:tcPr>
            <w:tcW w:w="1126" w:type="pct"/>
            <w:vMerge w:val="restart"/>
            <w:vAlign w:val="center"/>
          </w:tcPr>
          <w:p w14:paraId="2993A734" w14:textId="77777777" w:rsidR="00667E5D" w:rsidRPr="002B5375" w:rsidRDefault="00667E5D" w:rsidP="00667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………...(waluta)</w:t>
            </w:r>
          </w:p>
        </w:tc>
      </w:tr>
      <w:tr w:rsidR="00667E5D" w:rsidRPr="0010071D" w14:paraId="76B61B87" w14:textId="77777777" w:rsidTr="00667E5D">
        <w:trPr>
          <w:trHeight w:val="369"/>
          <w:jc w:val="center"/>
        </w:trPr>
        <w:tc>
          <w:tcPr>
            <w:tcW w:w="2638" w:type="pct"/>
            <w:shd w:val="clear" w:color="auto" w:fill="auto"/>
            <w:vAlign w:val="center"/>
          </w:tcPr>
          <w:p w14:paraId="3D3D4407" w14:textId="77777777" w:rsidR="00667E5D" w:rsidRPr="00F57B9B" w:rsidRDefault="00667E5D" w:rsidP="00F57B9B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dozownik jedno-tłokowy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72678E3E" w14:textId="77777777" w:rsidR="00667E5D" w:rsidRPr="00667E5D" w:rsidRDefault="00667E5D" w:rsidP="00667E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  <w:vAlign w:val="center"/>
          </w:tcPr>
          <w:p w14:paraId="09C8C83A" w14:textId="77777777" w:rsidR="00667E5D" w:rsidRDefault="00667E5D" w:rsidP="00667E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67E5D" w:rsidRPr="0010071D" w14:paraId="6F2922CB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434B0EAB" w14:textId="77777777" w:rsidR="00667E5D" w:rsidRPr="00F57B9B" w:rsidRDefault="00667E5D" w:rsidP="00F57B9B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surowiec: olej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317E7CEE" w14:textId="77777777" w:rsidR="00667E5D" w:rsidRPr="00667E5D" w:rsidRDefault="00667E5D" w:rsidP="00667E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</w:tcPr>
          <w:p w14:paraId="5C8B82E3" w14:textId="77777777" w:rsidR="00667E5D" w:rsidRPr="002B5375" w:rsidRDefault="00667E5D" w:rsidP="00667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5D" w:rsidRPr="0010071D" w14:paraId="0274DD7E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1828A7E8" w14:textId="77777777" w:rsidR="00667E5D" w:rsidRPr="00F57B9B" w:rsidRDefault="00667E5D" w:rsidP="00F57B9B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 xml:space="preserve">wielkość dozy: </w:t>
            </w:r>
          </w:p>
          <w:p w14:paraId="6ABE20CE" w14:textId="77777777" w:rsidR="00667E5D" w:rsidRPr="00F57B9B" w:rsidRDefault="00667E5D" w:rsidP="00F57B9B">
            <w:p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min. 40 ml – maks. 420 ml,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1AFD8183" w14:textId="77777777" w:rsidR="00667E5D" w:rsidRPr="00667E5D" w:rsidRDefault="00667E5D" w:rsidP="00667E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min.</w:t>
            </w:r>
            <w:r w:rsidR="004052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5D">
              <w:rPr>
                <w:rFonts w:ascii="Arial" w:hAnsi="Arial" w:cs="Arial"/>
                <w:sz w:val="22"/>
                <w:szCs w:val="22"/>
              </w:rPr>
              <w:t>……….ml</w:t>
            </w:r>
          </w:p>
          <w:p w14:paraId="0A5E500A" w14:textId="77777777" w:rsidR="00667E5D" w:rsidRPr="00667E5D" w:rsidRDefault="00667E5D" w:rsidP="00667E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maks</w:t>
            </w:r>
            <w:r w:rsidR="004052C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67E5D">
              <w:rPr>
                <w:rFonts w:ascii="Arial" w:hAnsi="Arial" w:cs="Arial"/>
                <w:sz w:val="22"/>
                <w:szCs w:val="22"/>
              </w:rPr>
              <w:t>………ml</w:t>
            </w:r>
          </w:p>
        </w:tc>
        <w:tc>
          <w:tcPr>
            <w:tcW w:w="1126" w:type="pct"/>
            <w:vMerge/>
          </w:tcPr>
          <w:p w14:paraId="5F31541E" w14:textId="77777777" w:rsidR="00667E5D" w:rsidRPr="002B5375" w:rsidRDefault="00667E5D" w:rsidP="00667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5D" w:rsidRPr="0010071D" w14:paraId="1A6771FD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5861CF0A" w14:textId="77777777" w:rsidR="00667E5D" w:rsidRPr="00F57B9B" w:rsidRDefault="00667E5D" w:rsidP="00F57B9B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zbiornik na olej z sondą poziomu o pojemności min. 30 dm</w:t>
            </w:r>
            <w:r w:rsidRPr="00F57B9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3B50892E" w14:textId="77777777" w:rsidR="00667E5D" w:rsidRPr="00667E5D" w:rsidRDefault="00667E5D" w:rsidP="00667E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……….dm</w:t>
            </w:r>
            <w:r w:rsidRPr="00667E5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6" w:type="pct"/>
            <w:vMerge/>
          </w:tcPr>
          <w:p w14:paraId="1BAB6C53" w14:textId="77777777" w:rsidR="00667E5D" w:rsidRPr="00A8761B" w:rsidRDefault="00667E5D" w:rsidP="00667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5D" w:rsidRPr="0010071D" w14:paraId="7AC1458A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0D8CB57B" w14:textId="77777777" w:rsidR="00667E5D" w:rsidRPr="00F57B9B" w:rsidRDefault="00667E5D" w:rsidP="00F57B9B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wysokość urządzenia dostosowana do wysokości transportera – 950 mm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6A1AD67F" w14:textId="77777777" w:rsidR="00667E5D" w:rsidRPr="00667E5D" w:rsidRDefault="00667E5D" w:rsidP="00667E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</w:tcPr>
          <w:p w14:paraId="22A3A36D" w14:textId="77777777" w:rsidR="00667E5D" w:rsidRPr="00A8761B" w:rsidRDefault="00667E5D" w:rsidP="00667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5D" w:rsidRPr="0010071D" w14:paraId="3EE5170A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6395C122" w14:textId="77777777" w:rsidR="00667E5D" w:rsidRPr="00F57B9B" w:rsidRDefault="00667E5D" w:rsidP="00F57B9B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sterowanie za pomocą panelu dotykowego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031F14E4" w14:textId="77777777" w:rsidR="00667E5D" w:rsidRPr="00667E5D" w:rsidRDefault="00667E5D" w:rsidP="00667E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</w:tcPr>
          <w:p w14:paraId="5A7112A4" w14:textId="77777777" w:rsidR="00667E5D" w:rsidRPr="00A8761B" w:rsidRDefault="00667E5D" w:rsidP="00667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B9B" w:rsidRPr="0010071D" w14:paraId="115FDAB2" w14:textId="77777777" w:rsidTr="00F57B9B">
        <w:trPr>
          <w:trHeight w:val="452"/>
          <w:jc w:val="center"/>
        </w:trPr>
        <w:tc>
          <w:tcPr>
            <w:tcW w:w="3874" w:type="pct"/>
            <w:gridSpan w:val="2"/>
            <w:shd w:val="clear" w:color="auto" w:fill="auto"/>
            <w:vAlign w:val="center"/>
          </w:tcPr>
          <w:p w14:paraId="75B1B5F8" w14:textId="77777777" w:rsidR="00F57B9B" w:rsidRPr="00F57B9B" w:rsidRDefault="00F57B9B" w:rsidP="00F57B9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57B9B">
              <w:rPr>
                <w:rFonts w:ascii="Arial" w:hAnsi="Arial" w:cs="Arial"/>
                <w:b/>
                <w:bCs/>
                <w:sz w:val="22"/>
                <w:szCs w:val="22"/>
              </w:rPr>
              <w:t>Dozownik dozy właściwej:</w:t>
            </w:r>
          </w:p>
        </w:tc>
        <w:tc>
          <w:tcPr>
            <w:tcW w:w="1126" w:type="pct"/>
            <w:vMerge w:val="restart"/>
            <w:vAlign w:val="center"/>
          </w:tcPr>
          <w:p w14:paraId="3D9ED50B" w14:textId="77777777" w:rsidR="00F57B9B" w:rsidRPr="00A8761B" w:rsidRDefault="00F57B9B" w:rsidP="003816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………...(waluta)</w:t>
            </w:r>
          </w:p>
        </w:tc>
      </w:tr>
      <w:tr w:rsidR="00F57B9B" w:rsidRPr="0010071D" w14:paraId="594BFB26" w14:textId="77777777">
        <w:trPr>
          <w:jc w:val="center"/>
        </w:trPr>
        <w:tc>
          <w:tcPr>
            <w:tcW w:w="2638" w:type="pct"/>
            <w:shd w:val="clear" w:color="auto" w:fill="auto"/>
            <w:vAlign w:val="center"/>
          </w:tcPr>
          <w:p w14:paraId="25558E05" w14:textId="77777777" w:rsidR="00F57B9B" w:rsidRPr="00F57B9B" w:rsidRDefault="00F57B9B" w:rsidP="00F57B9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 xml:space="preserve">dozownik </w:t>
            </w:r>
            <w:r>
              <w:rPr>
                <w:rFonts w:ascii="Arial" w:hAnsi="Arial" w:cs="Arial"/>
                <w:sz w:val="22"/>
                <w:szCs w:val="22"/>
              </w:rPr>
              <w:t>dwu</w:t>
            </w:r>
            <w:r w:rsidRPr="00F57B9B">
              <w:rPr>
                <w:rFonts w:ascii="Arial" w:hAnsi="Arial" w:cs="Arial"/>
                <w:sz w:val="22"/>
                <w:szCs w:val="22"/>
              </w:rPr>
              <w:t>-tłokowy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5E3627DD" w14:textId="77777777" w:rsidR="00F57B9B" w:rsidRPr="0010071D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</w:tcPr>
          <w:p w14:paraId="5EA41F27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B9B" w:rsidRPr="0010071D" w14:paraId="07B01F98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52EED4CB" w14:textId="77777777" w:rsidR="00F57B9B" w:rsidRPr="00F57B9B" w:rsidRDefault="00F57B9B" w:rsidP="00F57B9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surowiec: olej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2F66507B" w14:textId="77777777" w:rsidR="00F57B9B" w:rsidRPr="0010071D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</w:tcPr>
          <w:p w14:paraId="032A4545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B9B" w:rsidRPr="0010071D" w14:paraId="2BD809A1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0AB8AE31" w14:textId="77777777" w:rsidR="00F57B9B" w:rsidRPr="00F57B9B" w:rsidRDefault="00F57B9B" w:rsidP="00F57B9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 xml:space="preserve">wielkość dozy: </w:t>
            </w:r>
          </w:p>
          <w:p w14:paraId="69FF3919" w14:textId="77777777" w:rsidR="00F57B9B" w:rsidRPr="00F57B9B" w:rsidRDefault="00F57B9B" w:rsidP="00F57B9B">
            <w:pPr>
              <w:spacing w:line="276" w:lineRule="auto"/>
              <w:ind w:firstLine="426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min. 40 ml – maks. 420 ml,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7F3E6493" w14:textId="77777777" w:rsidR="004052C2" w:rsidRPr="00667E5D" w:rsidRDefault="004052C2" w:rsidP="004052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min.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5D">
              <w:rPr>
                <w:rFonts w:ascii="Arial" w:hAnsi="Arial" w:cs="Arial"/>
                <w:sz w:val="22"/>
                <w:szCs w:val="22"/>
              </w:rPr>
              <w:t>……….ml</w:t>
            </w:r>
          </w:p>
          <w:p w14:paraId="17A55550" w14:textId="77777777" w:rsidR="00F57B9B" w:rsidRPr="0010071D" w:rsidRDefault="004052C2" w:rsidP="004052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maks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67E5D">
              <w:rPr>
                <w:rFonts w:ascii="Arial" w:hAnsi="Arial" w:cs="Arial"/>
                <w:sz w:val="22"/>
                <w:szCs w:val="22"/>
              </w:rPr>
              <w:t>………ml</w:t>
            </w:r>
          </w:p>
        </w:tc>
        <w:tc>
          <w:tcPr>
            <w:tcW w:w="1126" w:type="pct"/>
            <w:vMerge/>
          </w:tcPr>
          <w:p w14:paraId="3CC6A5EB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B9B" w:rsidRPr="0010071D" w14:paraId="56852050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19F6367D" w14:textId="77777777" w:rsidR="00F57B9B" w:rsidRPr="00F57B9B" w:rsidRDefault="00F57B9B" w:rsidP="00F57B9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zbiornik na olej z sondą poziomu o pojemności min. 30 dm</w:t>
            </w:r>
            <w:r w:rsidRPr="00F57B9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15951A73" w14:textId="77777777" w:rsidR="00F57B9B" w:rsidRPr="0010071D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……….dm</w:t>
            </w:r>
            <w:r w:rsidRPr="00667E5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6" w:type="pct"/>
            <w:vMerge/>
          </w:tcPr>
          <w:p w14:paraId="14247ABB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B9B" w:rsidRPr="0010071D" w14:paraId="7D74965E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4C3588BC" w14:textId="77777777" w:rsidR="00F57B9B" w:rsidRPr="00F57B9B" w:rsidRDefault="00F57B9B" w:rsidP="00F57B9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wysokość urządzenia dostosowana do wysokości transportera – 950 mm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3CCB6ED0" w14:textId="77777777" w:rsidR="00F57B9B" w:rsidRPr="0010071D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</w:tcPr>
          <w:p w14:paraId="6366E539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B9B" w:rsidRPr="0010071D" w14:paraId="436044E4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7CB98C1B" w14:textId="77777777" w:rsidR="00F57B9B" w:rsidRPr="00F57B9B" w:rsidRDefault="00F57B9B" w:rsidP="00F57B9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lastRenderedPageBreak/>
              <w:t>sterowanie za pomocą panelu dotykowego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7540E0AA" w14:textId="77777777" w:rsidR="00F57B9B" w:rsidRPr="0010071D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</w:tcPr>
          <w:p w14:paraId="54F7D982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B9B" w:rsidRPr="0010071D" w14:paraId="5CA67E85" w14:textId="77777777" w:rsidTr="00F57B9B">
        <w:trPr>
          <w:trHeight w:val="353"/>
          <w:jc w:val="center"/>
        </w:trPr>
        <w:tc>
          <w:tcPr>
            <w:tcW w:w="3874" w:type="pct"/>
            <w:gridSpan w:val="2"/>
            <w:shd w:val="clear" w:color="auto" w:fill="auto"/>
            <w:vAlign w:val="center"/>
          </w:tcPr>
          <w:p w14:paraId="5F3FB18C" w14:textId="77777777" w:rsidR="00F57B9B" w:rsidRPr="00F57B9B" w:rsidRDefault="00F57B9B" w:rsidP="00F57B9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7B9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Przenośnik płytkowy:</w:t>
            </w:r>
          </w:p>
        </w:tc>
        <w:tc>
          <w:tcPr>
            <w:tcW w:w="1126" w:type="pct"/>
            <w:vMerge w:val="restart"/>
            <w:vAlign w:val="center"/>
          </w:tcPr>
          <w:p w14:paraId="298B3615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………...(waluta)</w:t>
            </w:r>
          </w:p>
        </w:tc>
      </w:tr>
      <w:tr w:rsidR="00F57B9B" w:rsidRPr="0010071D" w14:paraId="473AB245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7A50ABAD" w14:textId="77777777" w:rsidR="00F57B9B" w:rsidRPr="00F57B9B" w:rsidRDefault="00F57B9B" w:rsidP="00F57B9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wykonany ze stali nierdzewnej lub równoważnego materiału,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03D6F341" w14:textId="77777777" w:rsidR="00F57B9B" w:rsidRPr="00667E5D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</w:tcPr>
          <w:p w14:paraId="683EAB33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B9B" w:rsidRPr="0010071D" w14:paraId="408A5277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31D5ECBD" w14:textId="77777777" w:rsidR="00F57B9B" w:rsidRPr="00F57B9B" w:rsidRDefault="00F57B9B" w:rsidP="00F57B9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długość przenośnika min. 14 m,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76E7E92C" w14:textId="77777777" w:rsidR="00F57B9B" w:rsidRPr="00667E5D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………….m</w:t>
            </w:r>
          </w:p>
        </w:tc>
        <w:tc>
          <w:tcPr>
            <w:tcW w:w="1126" w:type="pct"/>
            <w:vMerge/>
          </w:tcPr>
          <w:p w14:paraId="39E92702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B9B" w:rsidRPr="0010071D" w14:paraId="5A3C5581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158A77CC" w14:textId="77777777" w:rsidR="00F57B9B" w:rsidRPr="00F57B9B" w:rsidRDefault="00F57B9B" w:rsidP="00F57B9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do transportu słoi oraz opakowań plastikowych o szerokości do 125 mm w dolnej płaszczyźnie opakowania,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7C229B68" w14:textId="77777777" w:rsidR="00F57B9B" w:rsidRPr="00667E5D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</w:tcPr>
          <w:p w14:paraId="56B0DDDD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B9B" w:rsidRPr="0010071D" w14:paraId="489E2E30" w14:textId="77777777" w:rsidTr="0074376A">
        <w:trPr>
          <w:jc w:val="center"/>
        </w:trPr>
        <w:tc>
          <w:tcPr>
            <w:tcW w:w="2638" w:type="pct"/>
            <w:shd w:val="clear" w:color="auto" w:fill="auto"/>
          </w:tcPr>
          <w:p w14:paraId="57A9171E" w14:textId="77777777" w:rsidR="00F57B9B" w:rsidRPr="00F57B9B" w:rsidRDefault="00F57B9B" w:rsidP="00F57B9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7B9B">
              <w:rPr>
                <w:rFonts w:ascii="Arial" w:hAnsi="Arial" w:cs="Arial"/>
                <w:sz w:val="22"/>
                <w:szCs w:val="22"/>
              </w:rPr>
              <w:t>ażurowa konstrukcja łatwa do utrzymania czystości.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0CE8D143" w14:textId="77777777" w:rsidR="00F57B9B" w:rsidRPr="00667E5D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126" w:type="pct"/>
            <w:vMerge/>
          </w:tcPr>
          <w:p w14:paraId="5AB0B860" w14:textId="77777777" w:rsidR="00F57B9B" w:rsidRPr="00A8761B" w:rsidRDefault="00F57B9B" w:rsidP="00F57B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5ED62E" w14:textId="77777777" w:rsidR="00D350FA" w:rsidRPr="00A8761B" w:rsidRDefault="00F047BE" w:rsidP="00A8761B">
      <w:pPr>
        <w:pStyle w:val="NormalnyWeb"/>
        <w:spacing w:before="0" w:beforeAutospacing="0" w:after="120" w:line="276" w:lineRule="auto"/>
        <w:rPr>
          <w:rFonts w:ascii="Arial" w:hAnsi="Arial" w:cs="Arial"/>
          <w:i/>
          <w:sz w:val="22"/>
          <w:szCs w:val="22"/>
        </w:rPr>
      </w:pPr>
      <w:r w:rsidRPr="0010071D">
        <w:rPr>
          <w:rFonts w:ascii="Arial" w:hAnsi="Arial" w:cs="Arial"/>
          <w:i/>
          <w:sz w:val="22"/>
          <w:szCs w:val="22"/>
        </w:rPr>
        <w:t>*Niepotrzebne skreślić</w:t>
      </w:r>
      <w:bookmarkStart w:id="1" w:name="_Hlk520201641"/>
      <w:bookmarkStart w:id="2" w:name="_Hlk520203327"/>
    </w:p>
    <w:p w14:paraId="0C4B8E63" w14:textId="77777777" w:rsidR="004E376C" w:rsidRPr="0010071D" w:rsidRDefault="004E376C" w:rsidP="0010071D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527449715"/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Przedmiot </w:t>
      </w:r>
      <w:r w:rsidR="00844CAE" w:rsidRPr="0010071D">
        <w:rPr>
          <w:rFonts w:ascii="Arial" w:eastAsia="Calibri" w:hAnsi="Arial" w:cs="Arial"/>
          <w:sz w:val="22"/>
          <w:szCs w:val="22"/>
          <w:lang w:eastAsia="en-US"/>
        </w:rPr>
        <w:t>oferty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 jest nowy, nieużywany, nieuszkodzony i nieobciążony prawami osób trzecich.</w:t>
      </w:r>
      <w:r w:rsidR="00844CAE" w:rsidRPr="001007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9A22031" w14:textId="77777777" w:rsidR="00844CAE" w:rsidRPr="0010071D" w:rsidRDefault="00844CAE" w:rsidP="0010071D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4" w:name="_Hlk520203339"/>
      <w:bookmarkEnd w:id="2"/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Przedmiot oferty jest kompletny, wolny od wad konstrukcyjnych, materiałowych 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br/>
        <w:t>i wykonawczych.</w:t>
      </w:r>
    </w:p>
    <w:bookmarkEnd w:id="1"/>
    <w:bookmarkEnd w:id="3"/>
    <w:bookmarkEnd w:id="4"/>
    <w:p w14:paraId="6BB9C26D" w14:textId="77777777" w:rsidR="0010071D" w:rsidRPr="0010071D" w:rsidRDefault="0010071D" w:rsidP="002B5375">
      <w:pPr>
        <w:tabs>
          <w:tab w:val="left" w:pos="7513"/>
        </w:tabs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lang w:eastAsia="en-US"/>
        </w:rPr>
        <w:t>Okres gwarancji w miesiącach: ……………</w:t>
      </w:r>
      <w:r w:rsidR="002B5375">
        <w:rPr>
          <w:rFonts w:ascii="Arial" w:eastAsia="Calibri" w:hAnsi="Arial" w:cs="Arial"/>
          <w:sz w:val="22"/>
          <w:szCs w:val="22"/>
          <w:lang w:eastAsia="en-US"/>
        </w:rPr>
        <w:t>…………………….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t>..………………………...………..</w:t>
      </w:r>
    </w:p>
    <w:p w14:paraId="5064CC81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Cena netto</w:t>
      </w:r>
      <w:r w:rsidR="00D350FA" w:rsidRPr="0010071D">
        <w:rPr>
          <w:rFonts w:ascii="Arial" w:hAnsi="Arial" w:cs="Arial"/>
          <w:sz w:val="22"/>
          <w:szCs w:val="22"/>
        </w:rPr>
        <w:t xml:space="preserve"> (RAZEM)</w:t>
      </w:r>
      <w:r w:rsidRPr="0010071D">
        <w:rPr>
          <w:rFonts w:ascii="Arial" w:hAnsi="Arial" w:cs="Arial"/>
          <w:sz w:val="22"/>
          <w:szCs w:val="22"/>
        </w:rPr>
        <w:t>:……………………</w:t>
      </w:r>
      <w:r w:rsidR="00D350FA" w:rsidRPr="0010071D">
        <w:rPr>
          <w:rFonts w:ascii="Arial" w:hAnsi="Arial" w:cs="Arial"/>
          <w:sz w:val="22"/>
          <w:szCs w:val="22"/>
        </w:rPr>
        <w:t>……</w:t>
      </w:r>
      <w:r w:rsidR="00DC634A" w:rsidRPr="0010071D">
        <w:rPr>
          <w:rFonts w:ascii="Arial" w:hAnsi="Arial" w:cs="Arial"/>
          <w:sz w:val="22"/>
          <w:szCs w:val="22"/>
        </w:rPr>
        <w:t>…………...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10071D">
        <w:rPr>
          <w:rFonts w:ascii="Arial" w:hAnsi="Arial" w:cs="Arial"/>
          <w:sz w:val="22"/>
          <w:szCs w:val="22"/>
        </w:rPr>
        <w:t>….….</w:t>
      </w:r>
      <w:r w:rsidR="00D350FA" w:rsidRPr="0010071D">
        <w:rPr>
          <w:rFonts w:ascii="Arial" w:hAnsi="Arial" w:cs="Arial"/>
          <w:sz w:val="22"/>
          <w:szCs w:val="22"/>
        </w:rPr>
        <w:t>…..</w:t>
      </w:r>
      <w:r w:rsidRPr="0010071D">
        <w:rPr>
          <w:rFonts w:ascii="Arial" w:hAnsi="Arial" w:cs="Arial"/>
          <w:sz w:val="22"/>
          <w:szCs w:val="22"/>
        </w:rPr>
        <w:t>……</w:t>
      </w:r>
      <w:r w:rsidR="0010071D">
        <w:rPr>
          <w:rFonts w:ascii="Arial" w:hAnsi="Arial" w:cs="Arial"/>
          <w:sz w:val="22"/>
          <w:szCs w:val="22"/>
        </w:rPr>
        <w:t>...</w:t>
      </w:r>
      <w:r w:rsidR="005A6B6C" w:rsidRPr="0010071D">
        <w:rPr>
          <w:rFonts w:ascii="Arial" w:hAnsi="Arial" w:cs="Arial"/>
          <w:sz w:val="22"/>
          <w:szCs w:val="22"/>
        </w:rPr>
        <w:t>waluta…</w:t>
      </w:r>
      <w:r w:rsidR="0010071D">
        <w:rPr>
          <w:rFonts w:ascii="Arial" w:hAnsi="Arial" w:cs="Arial"/>
          <w:sz w:val="22"/>
          <w:szCs w:val="22"/>
        </w:rPr>
        <w:t>.….</w:t>
      </w:r>
      <w:r w:rsidR="005A6B6C" w:rsidRPr="0010071D">
        <w:rPr>
          <w:rFonts w:ascii="Arial" w:hAnsi="Arial" w:cs="Arial"/>
          <w:sz w:val="22"/>
          <w:szCs w:val="22"/>
        </w:rPr>
        <w:t>.</w:t>
      </w:r>
      <w:r w:rsidRPr="0010071D">
        <w:rPr>
          <w:rFonts w:ascii="Arial" w:hAnsi="Arial" w:cs="Arial"/>
          <w:sz w:val="22"/>
          <w:szCs w:val="22"/>
        </w:rPr>
        <w:t>…</w:t>
      </w:r>
    </w:p>
    <w:p w14:paraId="460642E9" w14:textId="77777777" w:rsidR="00E50AAD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Cena brutto</w:t>
      </w:r>
      <w:r w:rsidR="00D350FA" w:rsidRPr="0010071D">
        <w:rPr>
          <w:rFonts w:ascii="Arial" w:hAnsi="Arial" w:cs="Arial"/>
          <w:sz w:val="22"/>
          <w:szCs w:val="22"/>
        </w:rPr>
        <w:t xml:space="preserve"> (RAZEM)</w:t>
      </w:r>
      <w:r w:rsidRPr="0010071D">
        <w:rPr>
          <w:rFonts w:ascii="Arial" w:hAnsi="Arial" w:cs="Arial"/>
          <w:sz w:val="22"/>
          <w:szCs w:val="22"/>
        </w:rPr>
        <w:t>:………………………</w:t>
      </w:r>
      <w:r w:rsidR="00D350FA" w:rsidRPr="0010071D">
        <w:rPr>
          <w:rFonts w:ascii="Arial" w:hAnsi="Arial" w:cs="Arial"/>
          <w:sz w:val="22"/>
          <w:szCs w:val="22"/>
        </w:rPr>
        <w:t>…</w:t>
      </w:r>
      <w:r w:rsidR="00DC634A" w:rsidRPr="0010071D">
        <w:rPr>
          <w:rFonts w:ascii="Arial" w:hAnsi="Arial" w:cs="Arial"/>
          <w:sz w:val="22"/>
          <w:szCs w:val="22"/>
        </w:rPr>
        <w:t>…………...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10071D">
        <w:rPr>
          <w:rFonts w:ascii="Arial" w:hAnsi="Arial" w:cs="Arial"/>
          <w:sz w:val="22"/>
          <w:szCs w:val="22"/>
        </w:rPr>
        <w:t>……..</w:t>
      </w:r>
      <w:r w:rsidR="00D350FA" w:rsidRPr="0010071D">
        <w:rPr>
          <w:rFonts w:ascii="Arial" w:hAnsi="Arial" w:cs="Arial"/>
          <w:sz w:val="22"/>
          <w:szCs w:val="22"/>
        </w:rPr>
        <w:t>……..</w:t>
      </w:r>
      <w:r w:rsidRPr="0010071D">
        <w:rPr>
          <w:rFonts w:ascii="Arial" w:hAnsi="Arial" w:cs="Arial"/>
          <w:sz w:val="22"/>
          <w:szCs w:val="22"/>
        </w:rPr>
        <w:t>…</w:t>
      </w:r>
      <w:r w:rsidR="005A6B6C" w:rsidRPr="0010071D">
        <w:rPr>
          <w:rFonts w:ascii="Arial" w:hAnsi="Arial" w:cs="Arial"/>
          <w:sz w:val="22"/>
          <w:szCs w:val="22"/>
        </w:rPr>
        <w:t>..waluta</w:t>
      </w:r>
      <w:r w:rsidRPr="0010071D">
        <w:rPr>
          <w:rFonts w:ascii="Arial" w:hAnsi="Arial" w:cs="Arial"/>
          <w:sz w:val="22"/>
          <w:szCs w:val="22"/>
        </w:rPr>
        <w:t>……</w:t>
      </w:r>
      <w:r w:rsidR="005A6B6C" w:rsidRPr="0010071D">
        <w:rPr>
          <w:rFonts w:ascii="Arial" w:hAnsi="Arial" w:cs="Arial"/>
          <w:sz w:val="22"/>
          <w:szCs w:val="22"/>
        </w:rPr>
        <w:t>…..</w:t>
      </w:r>
    </w:p>
    <w:p w14:paraId="7941BA82" w14:textId="77777777" w:rsidR="00F047BE" w:rsidRPr="0010071D" w:rsidRDefault="00F047BE" w:rsidP="00882BE3">
      <w:pPr>
        <w:pStyle w:val="NormalnyWeb"/>
        <w:spacing w:before="0" w:beforeAutospacing="0"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527449987"/>
      <w:r w:rsidRPr="0010071D">
        <w:rPr>
          <w:rFonts w:ascii="Arial" w:hAnsi="Arial" w:cs="Arial"/>
          <w:sz w:val="22"/>
          <w:szCs w:val="22"/>
        </w:rPr>
        <w:t>Termin ważności oferty</w:t>
      </w:r>
      <w:r w:rsidR="00882BE3">
        <w:rPr>
          <w:rFonts w:ascii="Arial" w:hAnsi="Arial" w:cs="Arial"/>
          <w:sz w:val="22"/>
          <w:szCs w:val="22"/>
        </w:rPr>
        <w:t xml:space="preserve"> (</w:t>
      </w:r>
      <w:r w:rsidR="00882BE3" w:rsidRPr="00882BE3">
        <w:rPr>
          <w:rFonts w:ascii="Arial" w:hAnsi="Arial" w:cs="Arial"/>
          <w:sz w:val="22"/>
          <w:szCs w:val="22"/>
        </w:rPr>
        <w:t xml:space="preserve">nie krótszy niż </w:t>
      </w:r>
      <w:r w:rsidR="002B5375" w:rsidRPr="002B5375">
        <w:rPr>
          <w:rFonts w:ascii="Arial" w:hAnsi="Arial" w:cs="Arial"/>
          <w:sz w:val="22"/>
          <w:szCs w:val="22"/>
          <w:highlight w:val="yellow"/>
        </w:rPr>
        <w:t>60</w:t>
      </w:r>
      <w:r w:rsidR="00882BE3" w:rsidRPr="002B5375">
        <w:rPr>
          <w:rFonts w:ascii="Arial" w:hAnsi="Arial" w:cs="Arial"/>
          <w:sz w:val="22"/>
          <w:szCs w:val="22"/>
          <w:highlight w:val="yellow"/>
        </w:rPr>
        <w:t xml:space="preserve"> dni</w:t>
      </w:r>
      <w:r w:rsidR="00882BE3" w:rsidRPr="00882BE3">
        <w:rPr>
          <w:rFonts w:ascii="Arial" w:hAnsi="Arial" w:cs="Arial"/>
          <w:sz w:val="22"/>
          <w:szCs w:val="22"/>
        </w:rPr>
        <w:t xml:space="preserve"> od upływu ostatecznego terminu na składanie ofert</w:t>
      </w:r>
      <w:r w:rsidR="00882BE3">
        <w:rPr>
          <w:rFonts w:ascii="Arial" w:hAnsi="Arial" w:cs="Arial"/>
          <w:sz w:val="22"/>
          <w:szCs w:val="22"/>
        </w:rPr>
        <w:t>)</w:t>
      </w:r>
      <w:r w:rsidRPr="0010071D">
        <w:rPr>
          <w:rFonts w:ascii="Arial" w:hAnsi="Arial" w:cs="Arial"/>
          <w:sz w:val="22"/>
          <w:szCs w:val="22"/>
        </w:rPr>
        <w:t>: …………</w:t>
      </w:r>
      <w:r w:rsidR="00882BE3">
        <w:rPr>
          <w:rFonts w:ascii="Arial" w:hAnsi="Arial" w:cs="Arial"/>
          <w:sz w:val="22"/>
          <w:szCs w:val="22"/>
        </w:rPr>
        <w:t>...</w:t>
      </w:r>
      <w:r w:rsidR="0010071D">
        <w:rPr>
          <w:rFonts w:ascii="Arial" w:hAnsi="Arial" w:cs="Arial"/>
          <w:sz w:val="22"/>
          <w:szCs w:val="22"/>
        </w:rPr>
        <w:t>……..</w:t>
      </w:r>
      <w:r w:rsidR="00DC634A" w:rsidRPr="0010071D">
        <w:rPr>
          <w:rFonts w:ascii="Arial" w:hAnsi="Arial" w:cs="Arial"/>
          <w:sz w:val="22"/>
          <w:szCs w:val="22"/>
        </w:rPr>
        <w:t>…...</w:t>
      </w:r>
      <w:r w:rsidR="00D350FA" w:rsidRPr="0010071D">
        <w:rPr>
          <w:rFonts w:ascii="Arial" w:hAnsi="Arial" w:cs="Arial"/>
          <w:sz w:val="22"/>
          <w:szCs w:val="22"/>
        </w:rPr>
        <w:t>.………</w:t>
      </w:r>
      <w:r w:rsidRPr="0010071D">
        <w:rPr>
          <w:rFonts w:ascii="Arial" w:hAnsi="Arial" w:cs="Arial"/>
          <w:sz w:val="22"/>
          <w:szCs w:val="22"/>
        </w:rPr>
        <w:t>…</w:t>
      </w:r>
      <w:r w:rsidR="004C76A4" w:rsidRPr="0010071D">
        <w:rPr>
          <w:rFonts w:ascii="Arial" w:hAnsi="Arial" w:cs="Arial"/>
          <w:sz w:val="22"/>
          <w:szCs w:val="22"/>
        </w:rPr>
        <w:t>.</w:t>
      </w:r>
      <w:r w:rsidRPr="0010071D">
        <w:rPr>
          <w:rFonts w:ascii="Arial" w:hAnsi="Arial" w:cs="Arial"/>
          <w:sz w:val="22"/>
          <w:szCs w:val="22"/>
        </w:rPr>
        <w:t>…</w:t>
      </w:r>
      <w:r w:rsidR="002B5375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4C76A4" w:rsidRPr="0010071D">
        <w:rPr>
          <w:rFonts w:ascii="Arial" w:hAnsi="Arial" w:cs="Arial"/>
          <w:sz w:val="22"/>
          <w:szCs w:val="22"/>
        </w:rPr>
        <w:t>dni</w:t>
      </w:r>
    </w:p>
    <w:p w14:paraId="699D1392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Termin realizacji zamówienia</w:t>
      </w:r>
      <w:r w:rsidR="002B5375">
        <w:rPr>
          <w:rFonts w:ascii="Arial" w:hAnsi="Arial" w:cs="Arial"/>
          <w:sz w:val="22"/>
          <w:szCs w:val="22"/>
        </w:rPr>
        <w:t xml:space="preserve"> (nie później niż </w:t>
      </w:r>
      <w:r w:rsidR="002B5375" w:rsidRPr="002B5375">
        <w:rPr>
          <w:rFonts w:ascii="Arial" w:hAnsi="Arial" w:cs="Arial"/>
          <w:sz w:val="22"/>
          <w:szCs w:val="22"/>
          <w:highlight w:val="yellow"/>
        </w:rPr>
        <w:t>do 2</w:t>
      </w:r>
      <w:r w:rsidR="004052C2">
        <w:rPr>
          <w:rFonts w:ascii="Arial" w:hAnsi="Arial" w:cs="Arial"/>
          <w:sz w:val="22"/>
          <w:szCs w:val="22"/>
          <w:highlight w:val="yellow"/>
        </w:rPr>
        <w:t>0</w:t>
      </w:r>
      <w:r w:rsidR="002B5375" w:rsidRPr="002B5375">
        <w:rPr>
          <w:rFonts w:ascii="Arial" w:hAnsi="Arial" w:cs="Arial"/>
          <w:sz w:val="22"/>
          <w:szCs w:val="22"/>
          <w:highlight w:val="yellow"/>
        </w:rPr>
        <w:t>.12.2023 r</w:t>
      </w:r>
      <w:r w:rsidR="002B5375">
        <w:rPr>
          <w:rFonts w:ascii="Arial" w:hAnsi="Arial" w:cs="Arial"/>
          <w:sz w:val="22"/>
          <w:szCs w:val="22"/>
        </w:rPr>
        <w:t>.)</w:t>
      </w:r>
      <w:r w:rsidRPr="0010071D">
        <w:rPr>
          <w:rFonts w:ascii="Arial" w:hAnsi="Arial" w:cs="Arial"/>
          <w:sz w:val="22"/>
          <w:szCs w:val="22"/>
        </w:rPr>
        <w:t>:</w:t>
      </w:r>
      <w:r w:rsidR="00D350FA" w:rsidRPr="0010071D">
        <w:rPr>
          <w:rFonts w:ascii="Arial" w:hAnsi="Arial" w:cs="Arial"/>
          <w:sz w:val="22"/>
          <w:szCs w:val="22"/>
        </w:rPr>
        <w:t>……………</w:t>
      </w:r>
      <w:r w:rsidR="0010071D">
        <w:rPr>
          <w:rFonts w:ascii="Arial" w:hAnsi="Arial" w:cs="Arial"/>
          <w:sz w:val="22"/>
          <w:szCs w:val="22"/>
        </w:rPr>
        <w:t>…….</w:t>
      </w:r>
      <w:r w:rsidR="00D350FA" w:rsidRPr="0010071D">
        <w:rPr>
          <w:rFonts w:ascii="Arial" w:hAnsi="Arial" w:cs="Arial"/>
          <w:sz w:val="22"/>
          <w:szCs w:val="22"/>
        </w:rPr>
        <w:t>..…</w:t>
      </w:r>
      <w:r w:rsidRPr="0010071D">
        <w:rPr>
          <w:rFonts w:ascii="Arial" w:hAnsi="Arial" w:cs="Arial"/>
          <w:sz w:val="22"/>
          <w:szCs w:val="22"/>
        </w:rPr>
        <w:t>………</w:t>
      </w:r>
      <w:r w:rsidR="005A6B6C" w:rsidRPr="0010071D">
        <w:rPr>
          <w:rFonts w:ascii="Arial" w:hAnsi="Arial" w:cs="Arial"/>
          <w:sz w:val="22"/>
          <w:szCs w:val="22"/>
        </w:rPr>
        <w:t>tyg</w:t>
      </w:r>
    </w:p>
    <w:p w14:paraId="4A04BC1A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Warunki płatności: …………………………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DC634A" w:rsidRPr="0010071D">
        <w:rPr>
          <w:rFonts w:ascii="Arial" w:hAnsi="Arial" w:cs="Arial"/>
          <w:sz w:val="22"/>
          <w:szCs w:val="22"/>
        </w:rPr>
        <w:t>…………..</w:t>
      </w:r>
      <w:r w:rsidR="00D350FA" w:rsidRPr="0010071D">
        <w:rPr>
          <w:rFonts w:ascii="Arial" w:hAnsi="Arial" w:cs="Arial"/>
          <w:sz w:val="22"/>
          <w:szCs w:val="22"/>
        </w:rPr>
        <w:t>………………</w:t>
      </w:r>
      <w:r w:rsidR="0010071D">
        <w:rPr>
          <w:rFonts w:ascii="Arial" w:hAnsi="Arial" w:cs="Arial"/>
          <w:sz w:val="22"/>
          <w:szCs w:val="22"/>
        </w:rPr>
        <w:t>………</w:t>
      </w:r>
      <w:r w:rsidR="00D350FA" w:rsidRPr="0010071D">
        <w:rPr>
          <w:rFonts w:ascii="Arial" w:hAnsi="Arial" w:cs="Arial"/>
          <w:sz w:val="22"/>
          <w:szCs w:val="22"/>
        </w:rPr>
        <w:t>…….</w:t>
      </w:r>
      <w:r w:rsidRPr="0010071D">
        <w:rPr>
          <w:rFonts w:ascii="Arial" w:hAnsi="Arial" w:cs="Arial"/>
          <w:sz w:val="22"/>
          <w:szCs w:val="22"/>
        </w:rPr>
        <w:t>……</w:t>
      </w:r>
      <w:r w:rsidR="005A6B6C" w:rsidRPr="0010071D">
        <w:rPr>
          <w:rFonts w:ascii="Arial" w:hAnsi="Arial" w:cs="Arial"/>
          <w:sz w:val="22"/>
          <w:szCs w:val="22"/>
        </w:rPr>
        <w:t>…..</w:t>
      </w:r>
    </w:p>
    <w:bookmarkEnd w:id="5"/>
    <w:p w14:paraId="32B11926" w14:textId="77777777" w:rsidR="00DC634A" w:rsidRDefault="00DC634A" w:rsidP="0010071D">
      <w:pPr>
        <w:pStyle w:val="NormalnyWeb"/>
        <w:spacing w:before="0" w:beforeAutospacing="0" w:after="120" w:line="276" w:lineRule="auto"/>
        <w:ind w:left="6372"/>
        <w:rPr>
          <w:rFonts w:ascii="Arial" w:hAnsi="Arial" w:cs="Arial"/>
          <w:sz w:val="22"/>
          <w:szCs w:val="22"/>
        </w:rPr>
      </w:pPr>
    </w:p>
    <w:p w14:paraId="4F1E8944" w14:textId="77777777" w:rsidR="004D5A0E" w:rsidRPr="0010071D" w:rsidRDefault="004D5A0E" w:rsidP="0010071D">
      <w:pPr>
        <w:pStyle w:val="NormalnyWeb"/>
        <w:spacing w:before="0" w:beforeAutospacing="0" w:after="120" w:line="276" w:lineRule="auto"/>
        <w:ind w:left="6372"/>
        <w:rPr>
          <w:rFonts w:ascii="Arial" w:hAnsi="Arial" w:cs="Arial"/>
          <w:sz w:val="22"/>
          <w:szCs w:val="22"/>
        </w:rPr>
      </w:pPr>
    </w:p>
    <w:p w14:paraId="6184D3F6" w14:textId="77777777" w:rsidR="00EB5AFD" w:rsidRPr="00EB5AFD" w:rsidRDefault="00EB5AFD" w:rsidP="00EB5AFD">
      <w:pPr>
        <w:spacing w:after="120" w:line="276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EB5AFD">
        <w:rPr>
          <w:rFonts w:ascii="Arial" w:hAnsi="Arial" w:cs="Arial"/>
          <w:sz w:val="22"/>
          <w:szCs w:val="22"/>
          <w:highlight w:val="yellow"/>
        </w:rPr>
        <w:t>[pieczątka imienna i/lub czytelny podpis Oferenta</w:t>
      </w:r>
      <w:r w:rsidRPr="00EB5AFD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</w:t>
      </w:r>
      <w:r w:rsidRPr="00EB5AFD">
        <w:rPr>
          <w:rFonts w:ascii="Arial" w:hAnsi="Arial" w:cs="Arial"/>
          <w:sz w:val="22"/>
          <w:szCs w:val="22"/>
          <w:highlight w:val="yellow"/>
        </w:rPr>
        <w:t>lub osoby go reprezentującej]</w:t>
      </w:r>
    </w:p>
    <w:sectPr w:rsidR="00EB5AFD" w:rsidRPr="00EB5AFD" w:rsidSect="00BA5E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7F61" w14:textId="77777777" w:rsidR="00122AC4" w:rsidRDefault="00122AC4">
      <w:r>
        <w:separator/>
      </w:r>
    </w:p>
  </w:endnote>
  <w:endnote w:type="continuationSeparator" w:id="0">
    <w:p w14:paraId="13FE4D2B" w14:textId="77777777" w:rsidR="00122AC4" w:rsidRDefault="0012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8A54" w14:textId="77777777" w:rsidR="00724486" w:rsidRDefault="00724486" w:rsidP="00504F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1EA7DB" w14:textId="77777777" w:rsidR="00724486" w:rsidRDefault="00724486" w:rsidP="007244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5BF2" w14:textId="77777777" w:rsidR="00724486" w:rsidRPr="00C33F4E" w:rsidRDefault="00C33F4E" w:rsidP="00C33F4E">
    <w:pPr>
      <w:pStyle w:val="Stopka"/>
      <w:jc w:val="right"/>
      <w:rPr>
        <w:rFonts w:ascii="Arial" w:hAnsi="Arial" w:cs="Arial"/>
        <w:sz w:val="22"/>
        <w:szCs w:val="22"/>
      </w:rPr>
    </w:pPr>
    <w:r w:rsidRPr="00C33F4E">
      <w:rPr>
        <w:rFonts w:ascii="Arial" w:hAnsi="Arial" w:cs="Arial"/>
        <w:sz w:val="22"/>
        <w:szCs w:val="22"/>
      </w:rPr>
      <w:fldChar w:fldCharType="begin"/>
    </w:r>
    <w:r w:rsidRPr="00C33F4E">
      <w:rPr>
        <w:rFonts w:ascii="Arial" w:hAnsi="Arial" w:cs="Arial"/>
        <w:sz w:val="22"/>
        <w:szCs w:val="22"/>
      </w:rPr>
      <w:instrText>PAGE   \* MERGEFORMAT</w:instrText>
    </w:r>
    <w:r w:rsidRPr="00C33F4E">
      <w:rPr>
        <w:rFonts w:ascii="Arial" w:hAnsi="Arial" w:cs="Arial"/>
        <w:sz w:val="22"/>
        <w:szCs w:val="22"/>
      </w:rPr>
      <w:fldChar w:fldCharType="separate"/>
    </w:r>
    <w:r w:rsidRPr="00C33F4E">
      <w:rPr>
        <w:rFonts w:ascii="Arial" w:hAnsi="Arial" w:cs="Arial"/>
        <w:sz w:val="22"/>
        <w:szCs w:val="22"/>
      </w:rPr>
      <w:t>2</w:t>
    </w:r>
    <w:r w:rsidRPr="00C33F4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71AC" w14:textId="77777777" w:rsidR="00122AC4" w:rsidRDefault="00122AC4">
      <w:r>
        <w:separator/>
      </w:r>
    </w:p>
  </w:footnote>
  <w:footnote w:type="continuationSeparator" w:id="0">
    <w:p w14:paraId="4DB9DB4B" w14:textId="77777777" w:rsidR="00122AC4" w:rsidRDefault="0012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Ind w:w="-5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68"/>
      <w:gridCol w:w="3090"/>
      <w:gridCol w:w="4151"/>
    </w:tblGrid>
    <w:tr w:rsidR="00177748" w14:paraId="527A69AA" w14:textId="77777777" w:rsidTr="00A933F7">
      <w:tblPrEx>
        <w:tblCellMar>
          <w:top w:w="0" w:type="dxa"/>
          <w:bottom w:w="0" w:type="dxa"/>
        </w:tblCellMar>
      </w:tblPrEx>
      <w:trPr>
        <w:trHeight w:val="1261"/>
      </w:trPr>
      <w:tc>
        <w:tcPr>
          <w:tcW w:w="296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799681" w14:textId="77777777" w:rsidR="00177748" w:rsidRDefault="00102273" w:rsidP="00177748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79A34965" wp14:editId="0843AF77">
                <wp:extent cx="1747520" cy="563880"/>
                <wp:effectExtent l="0" t="0" r="0" b="0"/>
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vAlign w:val="center"/>
        </w:tcPr>
        <w:p w14:paraId="088F9F5E" w14:textId="77777777" w:rsidR="00177748" w:rsidRPr="00CA0B35" w:rsidRDefault="00122AC4" w:rsidP="00177748">
          <w:pPr>
            <w:jc w:val="center"/>
            <w:rPr>
              <w:noProof/>
            </w:rPr>
          </w:pPr>
          <w:r>
            <w:rPr>
              <w:noProof/>
            </w:rPr>
            <w:object w:dxaOrig="9135" w:dyaOrig="3210" w14:anchorId="27AF20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53.35pt;height:54.25pt;mso-width-percent:0;mso-height-percent:0;mso-width-percent:0;mso-height-percent:0">
                <v:imagedata r:id="rId2" o:title=""/>
              </v:shape>
              <o:OLEObject Type="Embed" ProgID="PBrush" ShapeID="_x0000_i1025" DrawAspect="Content" ObjectID="_1752563655" r:id="rId3"/>
            </w:object>
          </w:r>
        </w:p>
      </w:tc>
      <w:tc>
        <w:tcPr>
          <w:tcW w:w="41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8E19E16" w14:textId="77777777" w:rsidR="00177748" w:rsidRDefault="00102273" w:rsidP="00177748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45850F8D" wp14:editId="1CB27BED">
                <wp:extent cx="2498725" cy="544830"/>
                <wp:effectExtent l="0" t="0" r="0" b="0"/>
                <wp:docPr id="3" name="Obra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872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347706" w14:textId="77777777" w:rsidR="00B9709C" w:rsidRDefault="00B9709C" w:rsidP="00B9709C">
    <w:pPr>
      <w:pStyle w:val="Nagwek"/>
    </w:pPr>
  </w:p>
  <w:p w14:paraId="20C6F9F9" w14:textId="77777777" w:rsidR="00B9709C" w:rsidRDefault="00B97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9CC"/>
    <w:multiLevelType w:val="hybridMultilevel"/>
    <w:tmpl w:val="B31814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273A9"/>
    <w:multiLevelType w:val="hybridMultilevel"/>
    <w:tmpl w:val="E26A81FE"/>
    <w:lvl w:ilvl="0" w:tplc="99480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67D8A"/>
    <w:multiLevelType w:val="hybridMultilevel"/>
    <w:tmpl w:val="59E045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1276CD"/>
    <w:multiLevelType w:val="hybridMultilevel"/>
    <w:tmpl w:val="600AD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365266"/>
    <w:multiLevelType w:val="hybridMultilevel"/>
    <w:tmpl w:val="3CF632BC"/>
    <w:lvl w:ilvl="0" w:tplc="D81E8D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53692">
    <w:abstractNumId w:val="6"/>
  </w:num>
  <w:num w:numId="2" w16cid:durableId="576979024">
    <w:abstractNumId w:val="5"/>
  </w:num>
  <w:num w:numId="3" w16cid:durableId="890651406">
    <w:abstractNumId w:val="2"/>
  </w:num>
  <w:num w:numId="4" w16cid:durableId="631059329">
    <w:abstractNumId w:val="0"/>
  </w:num>
  <w:num w:numId="5" w16cid:durableId="560603769">
    <w:abstractNumId w:val="4"/>
  </w:num>
  <w:num w:numId="6" w16cid:durableId="700086663">
    <w:abstractNumId w:val="1"/>
  </w:num>
  <w:num w:numId="7" w16cid:durableId="224222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BE"/>
    <w:rsid w:val="000372D9"/>
    <w:rsid w:val="000C1854"/>
    <w:rsid w:val="000E5687"/>
    <w:rsid w:val="0010071D"/>
    <w:rsid w:val="00102273"/>
    <w:rsid w:val="00115E64"/>
    <w:rsid w:val="00122AC4"/>
    <w:rsid w:val="001408CC"/>
    <w:rsid w:val="00163E05"/>
    <w:rsid w:val="00177748"/>
    <w:rsid w:val="001926AD"/>
    <w:rsid w:val="00206929"/>
    <w:rsid w:val="0021324D"/>
    <w:rsid w:val="00222A99"/>
    <w:rsid w:val="002420EF"/>
    <w:rsid w:val="0027136E"/>
    <w:rsid w:val="00271373"/>
    <w:rsid w:val="002B498A"/>
    <w:rsid w:val="002B5375"/>
    <w:rsid w:val="002C1A39"/>
    <w:rsid w:val="002D334A"/>
    <w:rsid w:val="0038163B"/>
    <w:rsid w:val="003C7A84"/>
    <w:rsid w:val="004052C2"/>
    <w:rsid w:val="0041154E"/>
    <w:rsid w:val="0042480B"/>
    <w:rsid w:val="00455B30"/>
    <w:rsid w:val="004B4F82"/>
    <w:rsid w:val="004C5A80"/>
    <w:rsid w:val="004C76A4"/>
    <w:rsid w:val="004D3E00"/>
    <w:rsid w:val="004D5A0E"/>
    <w:rsid w:val="004E376C"/>
    <w:rsid w:val="00504F58"/>
    <w:rsid w:val="005532B1"/>
    <w:rsid w:val="005A6B6C"/>
    <w:rsid w:val="005C6BB1"/>
    <w:rsid w:val="00647BFA"/>
    <w:rsid w:val="00667E5D"/>
    <w:rsid w:val="00680791"/>
    <w:rsid w:val="006D7202"/>
    <w:rsid w:val="00724486"/>
    <w:rsid w:val="0073300E"/>
    <w:rsid w:val="0074376A"/>
    <w:rsid w:val="007818DD"/>
    <w:rsid w:val="007E5F57"/>
    <w:rsid w:val="007E6E42"/>
    <w:rsid w:val="00811488"/>
    <w:rsid w:val="00825877"/>
    <w:rsid w:val="00834AE6"/>
    <w:rsid w:val="00844CAE"/>
    <w:rsid w:val="0088197C"/>
    <w:rsid w:val="00882BE3"/>
    <w:rsid w:val="008C2D1A"/>
    <w:rsid w:val="00931899"/>
    <w:rsid w:val="00932FED"/>
    <w:rsid w:val="009421B3"/>
    <w:rsid w:val="009B6113"/>
    <w:rsid w:val="009C568E"/>
    <w:rsid w:val="009F1EEF"/>
    <w:rsid w:val="00A33CDF"/>
    <w:rsid w:val="00A54C58"/>
    <w:rsid w:val="00A8761B"/>
    <w:rsid w:val="00A933F7"/>
    <w:rsid w:val="00AE0973"/>
    <w:rsid w:val="00B84574"/>
    <w:rsid w:val="00B9709C"/>
    <w:rsid w:val="00BA5E97"/>
    <w:rsid w:val="00BD0E18"/>
    <w:rsid w:val="00C02812"/>
    <w:rsid w:val="00C13D15"/>
    <w:rsid w:val="00C33F4E"/>
    <w:rsid w:val="00C46576"/>
    <w:rsid w:val="00CC2F9A"/>
    <w:rsid w:val="00D33C23"/>
    <w:rsid w:val="00D350FA"/>
    <w:rsid w:val="00D8070B"/>
    <w:rsid w:val="00D94639"/>
    <w:rsid w:val="00DB1BA3"/>
    <w:rsid w:val="00DC634A"/>
    <w:rsid w:val="00E50AAD"/>
    <w:rsid w:val="00EA5C35"/>
    <w:rsid w:val="00EB5AFD"/>
    <w:rsid w:val="00ED38F7"/>
    <w:rsid w:val="00ED76D1"/>
    <w:rsid w:val="00F00817"/>
    <w:rsid w:val="00F047BE"/>
    <w:rsid w:val="00F33121"/>
    <w:rsid w:val="00F45064"/>
    <w:rsid w:val="00F51D30"/>
    <w:rsid w:val="00F57B9B"/>
    <w:rsid w:val="00F96A46"/>
    <w:rsid w:val="00FB1D6E"/>
    <w:rsid w:val="00FB5BCC"/>
    <w:rsid w:val="00FF733E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014D36"/>
  <w15:chartTrackingRefBased/>
  <w15:docId w15:val="{DF76254D-08DE-0746-80DC-BBFFECA2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7B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F047BE"/>
    <w:pPr>
      <w:spacing w:before="100" w:beforeAutospacing="1" w:after="142" w:line="288" w:lineRule="auto"/>
    </w:pPr>
  </w:style>
  <w:style w:type="table" w:styleId="Tabela-Siatka">
    <w:name w:val="Table Grid"/>
    <w:basedOn w:val="Standardowy"/>
    <w:rsid w:val="00F0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244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486"/>
  </w:style>
  <w:style w:type="paragraph" w:styleId="Nagwek">
    <w:name w:val="header"/>
    <w:basedOn w:val="Normalny"/>
    <w:link w:val="NagwekZnak"/>
    <w:rsid w:val="00B97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9709C"/>
    <w:rPr>
      <w:sz w:val="24"/>
      <w:szCs w:val="24"/>
    </w:rPr>
  </w:style>
  <w:style w:type="paragraph" w:styleId="Bezodstpw">
    <w:name w:val="No Spacing"/>
    <w:uiPriority w:val="1"/>
    <w:qFormat/>
    <w:rsid w:val="00FB1D6E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1D6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B1D6E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B1D6E"/>
    <w:rPr>
      <w:vertAlign w:val="superscript"/>
    </w:rPr>
  </w:style>
  <w:style w:type="character" w:customStyle="1" w:styleId="StopkaZnak">
    <w:name w:val="Stopka Znak"/>
    <w:link w:val="Stopka"/>
    <w:uiPriority w:val="99"/>
    <w:rsid w:val="00C33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93E9-1FAC-4BE1-B29E-D3142D80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techniczny</dc:creator>
  <cp:keywords/>
  <dc:description/>
  <cp:lastModifiedBy>Dawid Kotrys</cp:lastModifiedBy>
  <cp:revision>2</cp:revision>
  <cp:lastPrinted>2018-07-24T06:28:00Z</cp:lastPrinted>
  <dcterms:created xsi:type="dcterms:W3CDTF">2023-08-03T08:28:00Z</dcterms:created>
  <dcterms:modified xsi:type="dcterms:W3CDTF">2023-08-03T08:28:00Z</dcterms:modified>
</cp:coreProperties>
</file>